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558C3" w14:textId="77777777" w:rsidR="00CC3497" w:rsidRDefault="00CC3497" w:rsidP="00D376EA">
      <w:pPr>
        <w:pStyle w:val="a3"/>
        <w:ind w:right="-1"/>
        <w:rPr>
          <w:rFonts w:ascii="標楷體" w:hAnsi="標楷體"/>
          <w:b/>
          <w:sz w:val="28"/>
          <w:szCs w:val="30"/>
        </w:rPr>
      </w:pPr>
    </w:p>
    <w:p w14:paraId="0FF22B53" w14:textId="48EB6B0F" w:rsidR="00D376EA" w:rsidRPr="001F39C5" w:rsidRDefault="00D376EA" w:rsidP="00D376EA">
      <w:pPr>
        <w:pStyle w:val="a3"/>
        <w:ind w:right="-1"/>
        <w:rPr>
          <w:rFonts w:ascii="標楷體" w:hAnsi="標楷體"/>
          <w:b/>
          <w:sz w:val="30"/>
          <w:szCs w:val="30"/>
        </w:rPr>
      </w:pPr>
      <w:r w:rsidRPr="001F39C5">
        <w:rPr>
          <w:rFonts w:ascii="標楷體" w:hAnsi="標楷體" w:hint="eastAsia"/>
          <w:b/>
          <w:sz w:val="28"/>
          <w:szCs w:val="30"/>
        </w:rPr>
        <w:t>屏東縣</w:t>
      </w:r>
      <w:r w:rsidR="00B14619">
        <w:rPr>
          <w:rFonts w:ascii="標楷體" w:hAnsi="標楷體" w:hint="eastAsia"/>
          <w:b/>
          <w:sz w:val="28"/>
          <w:szCs w:val="30"/>
        </w:rPr>
        <w:t>九如</w:t>
      </w:r>
      <w:r w:rsidRPr="001F39C5">
        <w:rPr>
          <w:rFonts w:ascii="標楷體" w:hAnsi="標楷體"/>
          <w:b/>
          <w:sz w:val="28"/>
          <w:szCs w:val="30"/>
        </w:rPr>
        <w:t>國民中</w:t>
      </w:r>
      <w:bookmarkStart w:id="0" w:name="_GoBack"/>
      <w:bookmarkEnd w:id="0"/>
      <w:r w:rsidRPr="001F39C5">
        <w:rPr>
          <w:rFonts w:ascii="標楷體" w:hAnsi="標楷體"/>
          <w:b/>
          <w:sz w:val="28"/>
          <w:szCs w:val="30"/>
        </w:rPr>
        <w:t>學</w:t>
      </w:r>
      <w:r w:rsidR="00B14619">
        <w:rPr>
          <w:rFonts w:ascii="標楷體" w:hAnsi="標楷體" w:hint="eastAsia"/>
          <w:b/>
          <w:sz w:val="28"/>
          <w:szCs w:val="30"/>
        </w:rPr>
        <w:t>111</w:t>
      </w:r>
      <w:r w:rsidRPr="001F39C5">
        <w:rPr>
          <w:rFonts w:ascii="標楷體" w:hAnsi="標楷體"/>
          <w:b/>
          <w:sz w:val="28"/>
          <w:szCs w:val="30"/>
        </w:rPr>
        <w:t>學年度學校</w:t>
      </w:r>
      <w:r w:rsidRPr="001F39C5">
        <w:rPr>
          <w:rFonts w:ascii="標楷體" w:hAnsi="標楷體" w:hint="eastAsia"/>
          <w:b/>
          <w:sz w:val="28"/>
          <w:szCs w:val="30"/>
        </w:rPr>
        <w:t>【彈性學習</w:t>
      </w:r>
      <w:r w:rsidRPr="001F39C5">
        <w:rPr>
          <w:rFonts w:ascii="標楷體" w:hAnsi="標楷體"/>
          <w:b/>
          <w:sz w:val="28"/>
          <w:szCs w:val="30"/>
        </w:rPr>
        <w:t>課程</w:t>
      </w:r>
      <w:r w:rsidRPr="001F39C5">
        <w:rPr>
          <w:rFonts w:ascii="標楷體" w:hAnsi="標楷體" w:hint="eastAsia"/>
          <w:b/>
          <w:sz w:val="28"/>
          <w:szCs w:val="30"/>
        </w:rPr>
        <w:t>實施成效評鑑表】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79"/>
        <w:gridCol w:w="3856"/>
        <w:gridCol w:w="2034"/>
        <w:gridCol w:w="2780"/>
      </w:tblGrid>
      <w:tr w:rsidR="00D376EA" w:rsidRPr="001F39C5" w14:paraId="766DE040" w14:textId="77777777" w:rsidTr="00E601B3">
        <w:trPr>
          <w:jc w:val="center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5874C0E7" w14:textId="77777777" w:rsidR="00D376EA" w:rsidRPr="001F39C5" w:rsidRDefault="00D376EA" w:rsidP="00E601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彈性課程名稱：</w:t>
            </w:r>
          </w:p>
          <w:p w14:paraId="12194F23" w14:textId="77777777" w:rsidR="00D376EA" w:rsidRPr="001F39C5" w:rsidRDefault="00D376EA" w:rsidP="00E601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課程類型：□統整性主題/專題/議題探究課程      □社團活動與技藝課程</w:t>
            </w:r>
          </w:p>
          <w:p w14:paraId="6FFDB6CC" w14:textId="77777777" w:rsidR="00D376EA" w:rsidRPr="001F39C5" w:rsidRDefault="00D376EA" w:rsidP="00E601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 xml:space="preserve">          □特殊需求領域課程                  □其他類課程</w:t>
            </w:r>
          </w:p>
          <w:p w14:paraId="735A9C14" w14:textId="77777777" w:rsidR="00D376EA" w:rsidRPr="001F39C5" w:rsidRDefault="00D376EA" w:rsidP="00E601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年級：</w:t>
            </w:r>
          </w:p>
          <w:p w14:paraId="7622A1B9" w14:textId="77777777" w:rsidR="00D376EA" w:rsidRPr="001F39C5" w:rsidRDefault="00D376EA" w:rsidP="00E601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授課教師：</w:t>
            </w:r>
          </w:p>
          <w:p w14:paraId="29A33D28" w14:textId="77777777" w:rsidR="00D376EA" w:rsidRPr="001F39C5" w:rsidRDefault="00D376EA" w:rsidP="00E601B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評鑑日期：</w:t>
            </w:r>
            <w:r w:rsidRPr="001F39C5">
              <w:rPr>
                <w:rFonts w:ascii="標楷體" w:hAnsi="標楷體"/>
                <w:sz w:val="24"/>
              </w:rPr>
              <w:t>(建議可於</w:t>
            </w:r>
            <w:r w:rsidRPr="001F39C5">
              <w:rPr>
                <w:rFonts w:ascii="標楷體" w:hAnsi="標楷體" w:hint="eastAsia"/>
                <w:sz w:val="24"/>
              </w:rPr>
              <w:t>每學</w:t>
            </w:r>
            <w:r w:rsidRPr="001F39C5">
              <w:rPr>
                <w:rFonts w:ascii="標楷體" w:hAnsi="標楷體"/>
                <w:sz w:val="24"/>
              </w:rPr>
              <w:t>期期末，於</w:t>
            </w:r>
            <w:r w:rsidRPr="001F39C5">
              <w:rPr>
                <w:rFonts w:ascii="標楷體" w:hAnsi="標楷體" w:hint="eastAsia"/>
                <w:sz w:val="24"/>
              </w:rPr>
              <w:t>教學研究時間</w:t>
            </w:r>
            <w:r w:rsidRPr="001F39C5">
              <w:rPr>
                <w:rFonts w:ascii="標楷體" w:hAnsi="標楷體"/>
                <w:sz w:val="24"/>
              </w:rPr>
              <w:t>對話，進行形成性</w:t>
            </w:r>
            <w:r w:rsidRPr="001F39C5">
              <w:rPr>
                <w:rFonts w:ascii="標楷體" w:hAnsi="標楷體" w:hint="eastAsia"/>
                <w:sz w:val="24"/>
              </w:rPr>
              <w:t>/總結性</w:t>
            </w:r>
            <w:r w:rsidRPr="001F39C5">
              <w:rPr>
                <w:rFonts w:ascii="標楷體" w:hAnsi="標楷體"/>
                <w:sz w:val="24"/>
              </w:rPr>
              <w:t>評鑑)</w:t>
            </w:r>
          </w:p>
        </w:tc>
      </w:tr>
      <w:tr w:rsidR="00D376EA" w:rsidRPr="001F39C5" w14:paraId="457DE359" w14:textId="77777777" w:rsidTr="00E601B3">
        <w:trPr>
          <w:trHeight w:val="56"/>
          <w:jc w:val="center"/>
        </w:trPr>
        <w:tc>
          <w:tcPr>
            <w:tcW w:w="479" w:type="dxa"/>
            <w:shd w:val="clear" w:color="auto" w:fill="CCC0D9"/>
            <w:vAlign w:val="center"/>
          </w:tcPr>
          <w:p w14:paraId="7040E458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項目</w:t>
            </w:r>
          </w:p>
        </w:tc>
        <w:tc>
          <w:tcPr>
            <w:tcW w:w="479" w:type="dxa"/>
            <w:shd w:val="clear" w:color="auto" w:fill="CCC0D9"/>
            <w:vAlign w:val="center"/>
          </w:tcPr>
          <w:p w14:paraId="0484EFCB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項次</w:t>
            </w:r>
          </w:p>
        </w:tc>
        <w:tc>
          <w:tcPr>
            <w:tcW w:w="5890" w:type="dxa"/>
            <w:gridSpan w:val="2"/>
            <w:shd w:val="clear" w:color="auto" w:fill="CCC0D9"/>
            <w:vAlign w:val="center"/>
          </w:tcPr>
          <w:p w14:paraId="7AF000E8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檢核指標(供各校參考)</w:t>
            </w:r>
          </w:p>
        </w:tc>
        <w:tc>
          <w:tcPr>
            <w:tcW w:w="2780" w:type="dxa"/>
            <w:shd w:val="clear" w:color="auto" w:fill="CCC0D9"/>
            <w:vAlign w:val="center"/>
          </w:tcPr>
          <w:p w14:paraId="645FAD07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課程實施情形描述</w:t>
            </w:r>
          </w:p>
        </w:tc>
      </w:tr>
      <w:tr w:rsidR="00D376EA" w:rsidRPr="001F39C5" w14:paraId="41AB8DE6" w14:textId="77777777" w:rsidTr="00E601B3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987A633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課程設計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33FFB657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7402E9D7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規劃之內容能呼應總綱三面九項核心素養</w:t>
            </w:r>
          </w:p>
        </w:tc>
        <w:tc>
          <w:tcPr>
            <w:tcW w:w="2780" w:type="dxa"/>
            <w:vMerge w:val="restart"/>
            <w:shd w:val="clear" w:color="auto" w:fill="auto"/>
            <w:vAlign w:val="center"/>
          </w:tcPr>
          <w:p w14:paraId="2ED1CCD3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21045FC7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6D6F82D3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9FAC36C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2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5428004B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課程設計</w:t>
            </w:r>
            <w:r w:rsidRPr="001F39C5">
              <w:rPr>
                <w:rFonts w:ascii="標楷體" w:hAnsi="標楷體"/>
                <w:sz w:val="24"/>
              </w:rPr>
              <w:t>具課程統整精神</w:t>
            </w:r>
            <w:r w:rsidRPr="001F39C5">
              <w:rPr>
                <w:rFonts w:ascii="標楷體" w:hAnsi="標楷體" w:hint="eastAsia"/>
                <w:sz w:val="24"/>
              </w:rPr>
              <w:t>，能呼應各</w:t>
            </w:r>
            <w:r w:rsidRPr="001F39C5">
              <w:rPr>
                <w:rFonts w:ascii="標楷體" w:hAnsi="標楷體"/>
                <w:sz w:val="24"/>
              </w:rPr>
              <w:t>相關領域/科目核心素養及精熟學習重點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1DA012F7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382FE0E6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3FDB2B29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613A3E0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3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4A82BC5D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所自編之教材內容難易度適中，並視學生需求適時改編、增刪或補充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14811C85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05953316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1FD3B571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7E47A62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4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3337BC46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妥適融入重要議題及校本特色，並結合學生生活經驗與情境，以落實素養導向之課程設計原則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7C3E8585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28E4E42F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47D57888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37DD352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5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6D20C96D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1DDC563B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53C09C8C" w14:textId="77777777" w:rsidTr="00E601B3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7012B53D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課程實施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18BFE105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6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14283A09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能依據課程計畫所訂定之各週進度實施課程</w:t>
            </w:r>
          </w:p>
        </w:tc>
        <w:tc>
          <w:tcPr>
            <w:tcW w:w="2780" w:type="dxa"/>
            <w:vMerge w:val="restart"/>
            <w:shd w:val="clear" w:color="auto" w:fill="auto"/>
            <w:vAlign w:val="center"/>
          </w:tcPr>
          <w:p w14:paraId="66472E1B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2E991890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1F427F6D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551F46E6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7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2BEFB847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能善用相關之教學資源、教具、器材等，充實課程內容，並豐富學習經驗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267D43A7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7559E025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42501D4F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1681471A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8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78917D65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跨領域或統整性課程之實施，能妥適規劃協同教師，並透過共同備課、授課之模式進行教學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00847A71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1B39A2A9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13F8D3E5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BE5BF26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9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47E2EF2B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課程實施之歷程，能落實差異化、適性化之原則，以符應不同學生之學習風格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67FE20B5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14234647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D21FE3F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C2369FC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10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25A5E41B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682CA783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10AB4407" w14:textId="77777777" w:rsidTr="00E601B3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84BC4AC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課程效果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DC4BAC5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11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7F3E11EC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能依課程內容及特性，採用最合宜之多元評量方式，評估學生學習成效</w:t>
            </w:r>
          </w:p>
        </w:tc>
        <w:tc>
          <w:tcPr>
            <w:tcW w:w="2780" w:type="dxa"/>
            <w:vMerge w:val="restart"/>
            <w:shd w:val="clear" w:color="auto" w:fill="auto"/>
            <w:vAlign w:val="center"/>
          </w:tcPr>
          <w:p w14:paraId="0B427C67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47923EB3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155D7465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D4714D8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12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6AF76740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課程經實施及評量後，多數學生能達成預期之學習目標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3040F8B7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324B3467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507C3809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87E9766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13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3B82EDA3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28E347EE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2741F7C0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A261D13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3362A94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14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000C7751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794A022A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60358322" w14:textId="77777777" w:rsidTr="00E601B3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28CA56FF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5782ABB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</w:rPr>
            </w:pPr>
            <w:r w:rsidRPr="001F39C5">
              <w:rPr>
                <w:rFonts w:ascii="標楷體" w:hAnsi="標楷體" w:hint="eastAsia"/>
              </w:rPr>
              <w:t>15</w:t>
            </w:r>
          </w:p>
        </w:tc>
        <w:tc>
          <w:tcPr>
            <w:tcW w:w="5890" w:type="dxa"/>
            <w:gridSpan w:val="2"/>
            <w:shd w:val="clear" w:color="auto" w:fill="auto"/>
            <w:vAlign w:val="center"/>
          </w:tcPr>
          <w:p w14:paraId="1E0C4DAF" w14:textId="77777777" w:rsidR="00D376EA" w:rsidRPr="001F39C5" w:rsidRDefault="00D376EA" w:rsidP="00E601B3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2780" w:type="dxa"/>
            <w:vMerge/>
            <w:shd w:val="clear" w:color="auto" w:fill="auto"/>
            <w:vAlign w:val="center"/>
          </w:tcPr>
          <w:p w14:paraId="590CEEE4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1F39C5" w14:paraId="650BD9C7" w14:textId="77777777" w:rsidTr="00E601B3">
        <w:trPr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14:paraId="7FF4952D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課程實踐歷程紀錄(課堂學習活動照片、學生成果照片等)</w:t>
            </w:r>
          </w:p>
        </w:tc>
      </w:tr>
      <w:tr w:rsidR="00D376EA" w:rsidRPr="001F39C5" w14:paraId="51DE7586" w14:textId="77777777" w:rsidTr="00E601B3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12AEA001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(照片1)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503D11BE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(照片2)</w:t>
            </w:r>
          </w:p>
        </w:tc>
      </w:tr>
      <w:tr w:rsidR="00D376EA" w:rsidRPr="001F39C5" w14:paraId="3B6E26EF" w14:textId="77777777" w:rsidTr="00E601B3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5E4F64CD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26DB057C" w14:textId="77777777" w:rsidR="00D376EA" w:rsidRPr="001F39C5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AA20A9" w14:paraId="23127F84" w14:textId="77777777" w:rsidTr="00E601B3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0BD88435" w14:textId="77777777" w:rsidR="00D376EA" w:rsidRPr="00AA22DB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lastRenderedPageBreak/>
              <w:t>(照片3)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0C548F84" w14:textId="77777777" w:rsidR="00D376EA" w:rsidRPr="00AA22DB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(照片4)</w:t>
            </w:r>
          </w:p>
        </w:tc>
      </w:tr>
      <w:tr w:rsidR="00D376EA" w:rsidRPr="00AA20A9" w14:paraId="0870C1FC" w14:textId="77777777" w:rsidTr="00E601B3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17B2A626" w14:textId="77777777" w:rsidR="00D376EA" w:rsidRPr="00AA22DB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3B9CC650" w14:textId="77777777" w:rsidR="00D376EA" w:rsidRPr="00AA22DB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AA20A9" w14:paraId="37FA5434" w14:textId="77777777" w:rsidTr="00E601B3">
        <w:trPr>
          <w:trHeight w:val="3009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68CE88A2" w14:textId="77777777" w:rsidR="00D376EA" w:rsidRPr="00AA22DB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(照片5)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565C8F82" w14:textId="77777777" w:rsidR="00D376EA" w:rsidRPr="00AA22DB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(照片6)</w:t>
            </w:r>
          </w:p>
        </w:tc>
      </w:tr>
      <w:tr w:rsidR="00D376EA" w:rsidRPr="00AA20A9" w14:paraId="3EABACC8" w14:textId="77777777" w:rsidTr="00E601B3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197D30E6" w14:textId="77777777" w:rsidR="00D376EA" w:rsidRPr="00AA22DB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72C9B182" w14:textId="77777777" w:rsidR="00D376EA" w:rsidRPr="00AA22DB" w:rsidRDefault="00D376EA" w:rsidP="00E601B3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D376EA" w:rsidRPr="00AA20A9" w14:paraId="1A473F55" w14:textId="77777777" w:rsidTr="00E601B3">
        <w:trPr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14:paraId="5B104581" w14:textId="77777777" w:rsidR="00D376EA" w:rsidRPr="00AA22DB" w:rsidRDefault="00D376EA" w:rsidP="00E601B3">
            <w:pPr>
              <w:pStyle w:val="a3"/>
              <w:rPr>
                <w:rFonts w:ascii="標楷體" w:hAnsi="標楷體"/>
                <w:sz w:val="24"/>
              </w:rPr>
            </w:pPr>
            <w:r w:rsidRPr="00AA22DB">
              <w:rPr>
                <w:rFonts w:ascii="標楷體" w:hAnsi="標楷體" w:hint="eastAsia"/>
                <w:sz w:val="24"/>
              </w:rPr>
              <w:t>課程實踐省思與回饋</w:t>
            </w:r>
          </w:p>
        </w:tc>
      </w:tr>
      <w:tr w:rsidR="00D376EA" w:rsidRPr="00ED5732" w14:paraId="10FE0F03" w14:textId="77777777" w:rsidTr="00E601B3">
        <w:trPr>
          <w:trHeight w:val="4906"/>
          <w:jc w:val="center"/>
        </w:trPr>
        <w:tc>
          <w:tcPr>
            <w:tcW w:w="9628" w:type="dxa"/>
            <w:gridSpan w:val="5"/>
            <w:shd w:val="clear" w:color="auto" w:fill="auto"/>
          </w:tcPr>
          <w:p w14:paraId="3A554EB6" w14:textId="77777777" w:rsidR="00D376EA" w:rsidRPr="00AA22DB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</w:rPr>
            </w:pPr>
            <w:r w:rsidRPr="00AA22DB">
              <w:rPr>
                <w:rFonts w:ascii="標楷體" w:hAnsi="標楷體" w:hint="eastAsia"/>
              </w:rPr>
              <w:t>(請針對整體課程實踐之省思/課程設計與教學策略之策進方案/未來專業成長規劃與需求</w:t>
            </w:r>
            <w:r w:rsidRPr="00AA22DB">
              <w:rPr>
                <w:rFonts w:ascii="標楷體" w:hAnsi="標楷體"/>
              </w:rPr>
              <w:t>……</w:t>
            </w:r>
            <w:r w:rsidRPr="00AA22DB">
              <w:rPr>
                <w:rFonts w:ascii="標楷體" w:hAnsi="標楷體" w:hint="eastAsia"/>
              </w:rPr>
              <w:t>等面向，具體描述，給予回饋)</w:t>
            </w:r>
          </w:p>
          <w:p w14:paraId="75B963BF" w14:textId="77777777" w:rsidR="00D376EA" w:rsidRPr="00AA22DB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  <w:p w14:paraId="6434891A" w14:textId="77777777" w:rsidR="00D376EA" w:rsidRPr="00AA22DB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  <w:p w14:paraId="4E7C87E1" w14:textId="77777777" w:rsidR="00D376EA" w:rsidRPr="00AA22DB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  <w:p w14:paraId="1A75AFFD" w14:textId="77777777" w:rsidR="00D376EA" w:rsidRPr="00AA22DB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  <w:p w14:paraId="2FED29F2" w14:textId="77777777" w:rsidR="00D376EA" w:rsidRPr="00AA22DB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  <w:p w14:paraId="386EE2C2" w14:textId="77777777" w:rsidR="00D376EA" w:rsidRPr="00AA22DB" w:rsidRDefault="00D376EA" w:rsidP="00E601B3">
            <w:pPr>
              <w:pStyle w:val="a3"/>
              <w:ind w:right="-1"/>
              <w:jc w:val="both"/>
              <w:rPr>
                <w:rFonts w:ascii="標楷體" w:hAnsi="標楷體"/>
              </w:rPr>
            </w:pPr>
          </w:p>
        </w:tc>
      </w:tr>
    </w:tbl>
    <w:p w14:paraId="7D929418" w14:textId="77777777" w:rsidR="00D376EA" w:rsidRDefault="00D376EA" w:rsidP="00D376EA">
      <w:pPr>
        <w:widowControl/>
        <w:rPr>
          <w:rFonts w:ascii="標楷體" w:eastAsia="標楷體" w:hAnsi="標楷體"/>
          <w:sz w:val="26"/>
          <w:szCs w:val="26"/>
        </w:rPr>
      </w:pPr>
    </w:p>
    <w:p w14:paraId="7B484AC9" w14:textId="77777777" w:rsidR="005864D6" w:rsidRPr="00D376EA" w:rsidRDefault="005864D6"/>
    <w:sectPr w:rsidR="005864D6" w:rsidRPr="00D376EA" w:rsidSect="00D376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4FE4E" w14:textId="77777777" w:rsidR="00E67101" w:rsidRDefault="00E67101" w:rsidP="00093155">
      <w:r>
        <w:separator/>
      </w:r>
    </w:p>
  </w:endnote>
  <w:endnote w:type="continuationSeparator" w:id="0">
    <w:p w14:paraId="1F49E0CC" w14:textId="77777777" w:rsidR="00E67101" w:rsidRDefault="00E67101" w:rsidP="0009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D227" w14:textId="77777777" w:rsidR="00E67101" w:rsidRDefault="00E67101" w:rsidP="00093155">
      <w:r>
        <w:separator/>
      </w:r>
    </w:p>
  </w:footnote>
  <w:footnote w:type="continuationSeparator" w:id="0">
    <w:p w14:paraId="0A045AD0" w14:textId="77777777" w:rsidR="00E67101" w:rsidRDefault="00E67101" w:rsidP="0009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20A5"/>
    <w:multiLevelType w:val="hybridMultilevel"/>
    <w:tmpl w:val="55122F92"/>
    <w:lvl w:ilvl="0" w:tplc="0C986DB6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BC453A"/>
    <w:multiLevelType w:val="hybridMultilevel"/>
    <w:tmpl w:val="EB00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6A700D"/>
    <w:multiLevelType w:val="hybridMultilevel"/>
    <w:tmpl w:val="C78AB55E"/>
    <w:lvl w:ilvl="0" w:tplc="310AA63C">
      <w:start w:val="1"/>
      <w:numFmt w:val="ideographLegalTraditional"/>
      <w:lvlText w:val="%1、"/>
      <w:lvlJc w:val="left"/>
      <w:pPr>
        <w:ind w:left="1929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EA"/>
    <w:rsid w:val="00093155"/>
    <w:rsid w:val="00261825"/>
    <w:rsid w:val="002F7C96"/>
    <w:rsid w:val="004D2058"/>
    <w:rsid w:val="005864D6"/>
    <w:rsid w:val="006452BE"/>
    <w:rsid w:val="00B14619"/>
    <w:rsid w:val="00B21F20"/>
    <w:rsid w:val="00CC3497"/>
    <w:rsid w:val="00D376EA"/>
    <w:rsid w:val="00E6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2F3B4"/>
  <w15:chartTrackingRefBased/>
  <w15:docId w15:val="{BA5B34F1-050E-4CBF-810E-B29F3845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376EA"/>
    <w:pPr>
      <w:snapToGrid w:val="0"/>
      <w:spacing w:line="240" w:lineRule="atLeast"/>
      <w:jc w:val="center"/>
    </w:pPr>
    <w:rPr>
      <w:rFonts w:eastAsia="標楷體"/>
      <w:sz w:val="20"/>
    </w:rPr>
  </w:style>
  <w:style w:type="character" w:customStyle="1" w:styleId="a4">
    <w:name w:val="本文 字元"/>
    <w:basedOn w:val="a0"/>
    <w:link w:val="a3"/>
    <w:semiHidden/>
    <w:rsid w:val="00D376EA"/>
    <w:rPr>
      <w:rFonts w:ascii="Times New Roman" w:eastAsia="標楷體" w:hAnsi="Times New Roman" w:cs="Times New Roman"/>
      <w:sz w:val="20"/>
      <w:szCs w:val="24"/>
    </w:rPr>
  </w:style>
  <w:style w:type="paragraph" w:styleId="a5">
    <w:name w:val="List Paragraph"/>
    <w:basedOn w:val="a"/>
    <w:link w:val="a6"/>
    <w:uiPriority w:val="1"/>
    <w:qFormat/>
    <w:rsid w:val="00D376EA"/>
    <w:pPr>
      <w:ind w:leftChars="200" w:left="480"/>
    </w:pPr>
  </w:style>
  <w:style w:type="character" w:customStyle="1" w:styleId="a6">
    <w:name w:val="清單段落 字元"/>
    <w:link w:val="a5"/>
    <w:uiPriority w:val="1"/>
    <w:rsid w:val="00D376EA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D376EA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7">
    <w:name w:val="header"/>
    <w:basedOn w:val="a"/>
    <w:link w:val="a8"/>
    <w:uiPriority w:val="99"/>
    <w:unhideWhenUsed/>
    <w:rsid w:val="00093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9315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93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93155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61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1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廷瑞 楊</dc:creator>
  <cp:keywords/>
  <dc:description/>
  <cp:lastModifiedBy>admin</cp:lastModifiedBy>
  <cp:revision>8</cp:revision>
  <cp:lastPrinted>2023-06-13T07:43:00Z</cp:lastPrinted>
  <dcterms:created xsi:type="dcterms:W3CDTF">2023-06-13T08:25:00Z</dcterms:created>
  <dcterms:modified xsi:type="dcterms:W3CDTF">2023-06-13T08:33:00Z</dcterms:modified>
</cp:coreProperties>
</file>